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42" w:rsidRPr="00DC0B42" w:rsidRDefault="00DC0B42" w:rsidP="00DC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42" w:rsidRDefault="00DC0B42" w:rsidP="00DC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42" w:rsidRPr="00DC0B42" w:rsidRDefault="001D5A36" w:rsidP="00DC0B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pt-BR"/>
        </w:rPr>
      </w:pPr>
      <w:r w:rsidRPr="00DC0B42">
        <w:rPr>
          <w:rFonts w:ascii="Times New Roman" w:eastAsia="Times New Roman" w:hAnsi="Times New Roman" w:cs="Times New Roman"/>
          <w:color w:val="FF0000"/>
          <w:sz w:val="32"/>
          <w:szCs w:val="32"/>
          <w:lang w:eastAsia="pt-BR"/>
        </w:rPr>
        <w:t>LINK:</w:t>
      </w:r>
      <w:proofErr w:type="gramStart"/>
      <w:r w:rsidRPr="00DC0B42">
        <w:rPr>
          <w:rFonts w:ascii="Times New Roman" w:eastAsia="Times New Roman" w:hAnsi="Times New Roman" w:cs="Times New Roman"/>
          <w:color w:val="FF0000"/>
          <w:sz w:val="32"/>
          <w:szCs w:val="32"/>
          <w:lang w:eastAsia="pt-BR"/>
        </w:rPr>
        <w:t xml:space="preserve">  </w:t>
      </w:r>
      <w:proofErr w:type="gramEnd"/>
      <w:r w:rsidRPr="00DC0B42">
        <w:rPr>
          <w:rFonts w:ascii="Times New Roman" w:eastAsia="Times New Roman" w:hAnsi="Times New Roman" w:cs="Times New Roman"/>
          <w:color w:val="FF0000"/>
          <w:sz w:val="32"/>
          <w:szCs w:val="32"/>
          <w:lang w:eastAsia="pt-BR"/>
        </w:rPr>
        <w:t>GOOGLE FORMS</w:t>
      </w:r>
    </w:p>
    <w:p w:rsidR="00DC0B42" w:rsidRPr="00DC0B42" w:rsidRDefault="00DC0B42" w:rsidP="00DC0B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proofErr w:type="gramStart"/>
      <w:r w:rsidRPr="00DC0B4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https</w:t>
      </w:r>
      <w:proofErr w:type="gramEnd"/>
      <w:r w:rsidRPr="00DC0B4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://docs.google.com/forms/d/1W_SOHKwqfaEGNVEgCHP_CDWzIBvhfPuCOWr0FDlP8mc/edit</w:t>
      </w:r>
    </w:p>
    <w:p w:rsidR="00DC0B42" w:rsidRDefault="00DC0B42" w:rsidP="00DC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42" w:rsidRDefault="00DC0B42" w:rsidP="00DC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42" w:rsidRPr="00DC0B42" w:rsidRDefault="00DC0B42" w:rsidP="00DC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t-BR"/>
        </w:rPr>
      </w:pPr>
      <w:r w:rsidRPr="00DC0B4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t-BR"/>
        </w:rPr>
        <w:t>INFORMAÇÕES:</w:t>
      </w:r>
    </w:p>
    <w:p w:rsidR="00DC0B42" w:rsidRDefault="00DC0B42" w:rsidP="00DC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42" w:rsidRPr="00DC0B42" w:rsidRDefault="00DC0B42" w:rsidP="00DC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42">
        <w:rPr>
          <w:rFonts w:ascii="Times New Roman" w:eastAsia="Times New Roman" w:hAnsi="Times New Roman" w:cs="Times New Roman"/>
          <w:sz w:val="24"/>
          <w:szCs w:val="24"/>
          <w:lang w:eastAsia="pt-BR"/>
        </w:rPr>
        <w:t>A RESOLUÇÃO 027/2022-CEP  DIZ:</w:t>
      </w:r>
      <w:r w:rsidRPr="00DC0B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Art. 22.</w:t>
      </w:r>
      <w:r w:rsidRPr="00DC0B42">
        <w:rPr>
          <w:rFonts w:ascii="Times New Roman" w:eastAsia="Times New Roman" w:hAnsi="Times New Roman" w:cs="Times New Roman"/>
          <w:sz w:val="24"/>
          <w:szCs w:val="24"/>
          <w:lang w:eastAsia="pt-BR"/>
        </w:rPr>
        <w:t> O candidato classificado, no limite de vagas, deve requerer sua matrícula na secretaria do Programa, dentro do prazo estabelecido em calendário próprio:</w:t>
      </w:r>
    </w:p>
    <w:p w:rsidR="00DC0B42" w:rsidRPr="00DC0B42" w:rsidRDefault="00DC0B42" w:rsidP="00DC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42">
        <w:rPr>
          <w:rFonts w:ascii="Times New Roman" w:eastAsia="Times New Roman" w:hAnsi="Times New Roman" w:cs="Times New Roman"/>
          <w:sz w:val="24"/>
          <w:szCs w:val="24"/>
          <w:lang w:eastAsia="pt-BR"/>
        </w:rPr>
        <w:t>I - os alunos regulares devem efetuar a matrícula inicial e a renovação de matrícula no Programa dentro do prazo previsto em calendário próprio, inclusive no período de elaboração da dissertação ou tese, conforme normas do Programa.</w:t>
      </w:r>
    </w:p>
    <w:p w:rsidR="00DC0B42" w:rsidRPr="00DC0B42" w:rsidRDefault="00DC0B42" w:rsidP="00DC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42">
        <w:rPr>
          <w:rFonts w:ascii="Times New Roman" w:eastAsia="Times New Roman" w:hAnsi="Times New Roman" w:cs="Times New Roman"/>
          <w:sz w:val="24"/>
          <w:szCs w:val="24"/>
          <w:lang w:eastAsia="pt-BR"/>
        </w:rPr>
        <w:t>II - a matrícula inicial deve ser efetivada junto ao órgão de controle acadêmico da UEM.</w:t>
      </w:r>
    </w:p>
    <w:p w:rsidR="00DC0B42" w:rsidRPr="00DC0B42" w:rsidRDefault="00DC0B42" w:rsidP="00DC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42">
        <w:rPr>
          <w:rFonts w:ascii="Times New Roman" w:eastAsia="Times New Roman" w:hAnsi="Times New Roman" w:cs="Times New Roman"/>
          <w:sz w:val="24"/>
          <w:szCs w:val="24"/>
          <w:lang w:eastAsia="pt-BR"/>
        </w:rPr>
        <w:t>Os alunos deverão:</w:t>
      </w:r>
    </w:p>
    <w:p w:rsidR="00DC0B42" w:rsidRPr="00DC0B42" w:rsidRDefault="00DC0B42" w:rsidP="00DC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preencher o requerimento de matrícula com as disciplinas (ver link – horário de aulas) que serão oferecidas no primeiro semestre. </w:t>
      </w:r>
      <w:r w:rsidRPr="00DC0B4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Os alunos que já cumpriram todos os créditos e que estão no período de elaboração da dissertação ou tese deverão fazer a renovação de matrícula e no requerimento de matrícula, no campo observações, deverão colocar que estão elaborando a tese/dissertação.</w:t>
      </w:r>
      <w:r w:rsidRPr="00DC0B4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requerimento de matrícula está disponível na página do PPC no link formulários e deverá estar assinado pelo orientador e pelo aluno.</w:t>
      </w:r>
    </w:p>
    <w:p w:rsidR="00DC0B42" w:rsidRPr="00DC0B42" w:rsidRDefault="00DC0B42" w:rsidP="00DC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42" w:rsidRDefault="00DC0B42" w:rsidP="00DC0B4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0B42" w:rsidRPr="00DC0B42" w:rsidRDefault="00DC0B42" w:rsidP="00DC0B4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B42">
        <w:rPr>
          <w:rFonts w:ascii="Times New Roman" w:hAnsi="Times New Roman" w:cs="Times New Roman"/>
          <w:color w:val="FF0000"/>
          <w:sz w:val="24"/>
          <w:szCs w:val="24"/>
        </w:rPr>
        <w:t>DOCUMENTO PARA MATRÍCULA E RENOVAÇÃO DE MATRÍCULA</w:t>
      </w:r>
    </w:p>
    <w:p w:rsidR="00DC0B42" w:rsidRPr="00DC0B42" w:rsidRDefault="00DC0B42" w:rsidP="00DC0B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C0B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DEVERÁ ESTAR EM PDF E EM DOCUMENTO ÚNICO</w:t>
      </w:r>
    </w:p>
    <w:p w:rsidR="00DC0B42" w:rsidRPr="00DC0B42" w:rsidRDefault="00DC0B42" w:rsidP="00DC0B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42" w:rsidRDefault="00DC0B42" w:rsidP="00DC0B42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rPr>
          <w:b/>
          <w:bCs/>
        </w:rPr>
        <w:t>DOCUMENTOS NECESSÁRIOS PARA RENOVAÇÃO DE MATRÍCULA 2023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 xml:space="preserve">·         </w:t>
      </w:r>
      <w:r w:rsidRPr="00DC0B42">
        <w:rPr>
          <w:b/>
          <w:bCs/>
        </w:rPr>
        <w:t>Requerimento de Matrícula devidamente preenchido</w:t>
      </w:r>
      <w:r w:rsidRPr="00DC0B42">
        <w:rPr>
          <w:i/>
          <w:iCs/>
        </w:rPr>
        <w:t>.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rPr>
          <w:i/>
          <w:iCs/>
        </w:rPr>
        <w:t xml:space="preserve">Os alunos que já cumpriram todos os créditos e que estão no período de elaboração </w:t>
      </w:r>
      <w:r w:rsidRPr="00DC0B42">
        <w:t>da dissertação ou tese deverão fazer a renovação de matrícula e no requerimento de matrícula, no campo observações deverão colocar que estão elaborando a tese/dissertação.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> 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rPr>
          <w:b/>
          <w:bCs/>
        </w:rPr>
        <w:t>DOCUMENTOS NECESSÁRIOS PARA MATRÍCULA INICIAL – TURMA 1.2023: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>1.       Requerimento de matrícula, devidamente preenchido (</w:t>
      </w:r>
      <w:hyperlink r:id="rId4" w:history="1">
        <w:r w:rsidRPr="00DC0B42">
          <w:rPr>
            <w:rStyle w:val="Hyperlink"/>
          </w:rPr>
          <w:t>www.ppc.uem.br</w:t>
        </w:r>
      </w:hyperlink>
      <w:r w:rsidRPr="00DC0B42">
        <w:t xml:space="preserve"> – link formulários);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 xml:space="preserve">2.         Uma foto </w:t>
      </w:r>
      <w:proofErr w:type="gramStart"/>
      <w:r w:rsidRPr="00DC0B42">
        <w:t>3</w:t>
      </w:r>
      <w:proofErr w:type="gramEnd"/>
      <w:r w:rsidRPr="00DC0B42">
        <w:t xml:space="preserve"> x 4;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 xml:space="preserve">3.         Cópia do diploma e do histórico escolar da graduação </w:t>
      </w:r>
      <w:r w:rsidRPr="00DC0B42">
        <w:rPr>
          <w:b/>
          <w:bCs/>
          <w:i/>
          <w:iCs/>
        </w:rPr>
        <w:t>(atualizados)</w:t>
      </w:r>
      <w:r w:rsidRPr="00DC0B42">
        <w:t xml:space="preserve">, se estrangeiro, é obrigatório a cópia do diploma de graduação; 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>4.         Cópia da carteira de identidade (RG) ou do passaporte, se estrangeiro;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>5.         Cópia do título de eleitor para brasileiros;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>6.         Cópia do CPF;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>7.         Cópia da certidão de nascimento ou casamento;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>8.         Cópia da carteira de reservista ou dispensa do serviço militar;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 xml:space="preserve">9.         Cópia da declaração de dedicação com 40 ou 20 horas/semanais, devidamente assinada. 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 xml:space="preserve">10.      Cópia do diploma de mestrado </w:t>
      </w:r>
      <w:r w:rsidRPr="00DC0B42">
        <w:rPr>
          <w:b/>
          <w:bCs/>
        </w:rPr>
        <w:t>(ou documento</w:t>
      </w:r>
      <w:r w:rsidRPr="00DC0B42">
        <w:br/>
      </w:r>
      <w:r w:rsidRPr="00DC0B42">
        <w:rPr>
          <w:b/>
          <w:bCs/>
        </w:rPr>
        <w:t xml:space="preserve">equivalente. </w:t>
      </w:r>
      <w:r w:rsidRPr="00DC0B42">
        <w:t>(somente para candidatos do doutorado);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>11.      Cópia do histórico de mestrado; (somente para candidatos do doutorado);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>12.      Carta de Aceite do Orientador de Mestrado</w:t>
      </w:r>
    </w:p>
    <w:p w:rsidR="00DC0B42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>13.      Carta de Aceite do Orientador de Doutorado</w:t>
      </w:r>
    </w:p>
    <w:p w:rsidR="00042A3E" w:rsidRPr="00DC0B42" w:rsidRDefault="00DC0B42" w:rsidP="00DC0B42">
      <w:pPr>
        <w:pStyle w:val="NormalWeb"/>
        <w:spacing w:before="0" w:beforeAutospacing="0" w:after="0" w:afterAutospacing="0"/>
        <w:jc w:val="both"/>
      </w:pPr>
      <w:r w:rsidRPr="00DC0B42">
        <w:t xml:space="preserve">14.    Comprovação de artigo com </w:t>
      </w:r>
      <w:proofErr w:type="spellStart"/>
      <w:r w:rsidRPr="00DC0B42">
        <w:t>Qualis</w:t>
      </w:r>
      <w:proofErr w:type="spellEnd"/>
      <w:r w:rsidRPr="00DC0B42">
        <w:t xml:space="preserve"> A4 no mínimo submetido, juntamente com carta de aceite do orientador. (Doutorado)</w:t>
      </w:r>
    </w:p>
    <w:sectPr w:rsidR="00042A3E" w:rsidRPr="00DC0B42" w:rsidSect="00DC0B42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B42"/>
    <w:rsid w:val="00042A3E"/>
    <w:rsid w:val="001D5A36"/>
    <w:rsid w:val="00DC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C0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pc.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UEM-PPC2</dc:creator>
  <cp:lastModifiedBy>UEM-PPC2</cp:lastModifiedBy>
  <cp:revision>2</cp:revision>
  <dcterms:created xsi:type="dcterms:W3CDTF">2023-02-28T16:47:00Z</dcterms:created>
  <dcterms:modified xsi:type="dcterms:W3CDTF">2023-02-28T16:54:00Z</dcterms:modified>
</cp:coreProperties>
</file>